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4f81bd"/>
          <w:sz w:val="28.079999923706055"/>
          <w:szCs w:val="28.079999923706055"/>
        </w:rPr>
      </w:pPr>
      <w:r w:rsidDel="00000000" w:rsidR="00000000" w:rsidRPr="00000000">
        <w:rPr>
          <w:b w:val="1"/>
          <w:bCs w:val="1"/>
          <w:color w:val="4f81bd"/>
          <w:sz w:val="28.079999923706055"/>
          <w:szCs w:val="28.079999923706055"/>
        </w:rPr>
        <w:drawing>
          <wp:inline distB="114300" distT="114300" distL="114300" distR="114300">
            <wp:extent cx="1366519" cy="136651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6519" cy="13665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2026-2</w:t>
      </w:r>
      <w:r w:rsidDel="00000000" w:rsidR="00000000" w:rsidRPr="00000000">
        <w:rPr>
          <w:b w:val="1"/>
          <w:bCs w:val="1"/>
          <w:sz w:val="28.079999923706055"/>
          <w:szCs w:val="28.079999923706055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APPLICATION FOR FUNDING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106201171875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Due: </w:t>
      </w:r>
      <w:r w:rsidDel="00000000" w:rsidR="00000000" w:rsidRPr="00000000">
        <w:rPr>
          <w:b w:val="1"/>
          <w:bCs w:val="1"/>
          <w:sz w:val="28.079999923706055"/>
          <w:szCs w:val="28.079999923706055"/>
          <w:u w:val="single"/>
          <w:rtl w:val="0"/>
        </w:rPr>
        <w:t xml:space="preserve">May 18, 2026 at 5:00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218505859375" w:line="240" w:lineRule="auto"/>
        <w:ind w:left="96.1199951171875" w:right="0" w:firstLine="0"/>
        <w:jc w:val="left"/>
        <w:rPr>
          <w:b w:val="1"/>
          <w:bCs w:val="1"/>
          <w:i w:val="0"/>
          <w:iCs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REQUIRED DOCUMENTS CHECKLIST: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281005859375" w:line="240" w:lineRule="auto"/>
        <w:ind w:left="469.3463897705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079999923706055"/>
          <w:szCs w:val="24.079999923706055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1f1f1f"/>
          <w:sz w:val="24.079999923706055"/>
          <w:szCs w:val="24.079999923706055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079999923706055"/>
          <w:szCs w:val="24.079999923706055"/>
          <w:shd w:fill="auto" w:val="clear"/>
          <w:vertAlign w:val="baseline"/>
          <w:rtl w:val="0"/>
        </w:rPr>
        <w:t xml:space="preserve">1. Applicant Information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30712890625" w:line="240" w:lineRule="auto"/>
        <w:ind w:left="829.826354980468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079999923706055"/>
          <w:szCs w:val="24.079999923706055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1f1f1f"/>
          <w:sz w:val="24.079999923706055"/>
          <w:szCs w:val="24.079999923706055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079999923706055"/>
          <w:szCs w:val="24.079999923706055"/>
          <w:shd w:fill="auto" w:val="clear"/>
          <w:vertAlign w:val="baseline"/>
          <w:rtl w:val="0"/>
        </w:rPr>
        <w:t xml:space="preserve">Program Description &amp;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12121"/>
          <w:sz w:val="24.079999923706055"/>
          <w:szCs w:val="24.079999923706055"/>
          <w:shd w:fill="auto" w:val="clear"/>
          <w:vertAlign w:val="baseline"/>
          <w:rtl w:val="0"/>
        </w:rPr>
        <w:t xml:space="preserve">Smart Solutions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079999923706055"/>
          <w:szCs w:val="24.079999923706055"/>
          <w:shd w:fill="auto" w:val="clear"/>
          <w:vertAlign w:val="baseline"/>
          <w:rtl w:val="0"/>
        </w:rPr>
        <w:t xml:space="preserve">Selected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70654296875" w:line="240" w:lineRule="auto"/>
        <w:ind w:left="829.826354980468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079999923706055"/>
          <w:szCs w:val="24.079999923706055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1f1f1f"/>
          <w:sz w:val="24.079999923706055"/>
          <w:szCs w:val="24.079999923706055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079999923706055"/>
          <w:szCs w:val="24.079999923706055"/>
          <w:shd w:fill="auto" w:val="clear"/>
          <w:vertAlign w:val="baseline"/>
          <w:rtl w:val="0"/>
        </w:rPr>
        <w:t xml:space="preserve">Logic Model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306640625" w:line="240" w:lineRule="auto"/>
        <w:ind w:left="469.3463897705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24.079999923706055"/>
          <w:szCs w:val="24.079999923706055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1f1f1f"/>
          <w:sz w:val="24.079999923706055"/>
          <w:szCs w:val="24.079999923706055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079999923706055"/>
          <w:szCs w:val="24.079999923706055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24.079999923706055"/>
          <w:szCs w:val="24.079999923706055"/>
          <w:shd w:fill="auto" w:val="clear"/>
          <w:vertAlign w:val="baseline"/>
          <w:rtl w:val="0"/>
        </w:rPr>
        <w:t xml:space="preserve">Budget Narrative / Personnel Listing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7059326171875" w:line="240" w:lineRule="auto"/>
        <w:ind w:left="469.3463897705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24.079999923706055"/>
          <w:szCs w:val="24.079999923706055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1f1f1f"/>
          <w:sz w:val="24.079999923706055"/>
          <w:szCs w:val="24.079999923706055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.079999923706055"/>
          <w:szCs w:val="24.079999923706055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21"/>
          <w:sz w:val="24.079999923706055"/>
          <w:szCs w:val="24.079999923706055"/>
          <w:shd w:fill="auto" w:val="clear"/>
          <w:vertAlign w:val="baseline"/>
          <w:rtl w:val="0"/>
        </w:rPr>
        <w:t xml:space="preserve">Supporting Documents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3056640625" w:line="240" w:lineRule="auto"/>
        <w:ind w:left="71.99996948242188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APPLICANT INFORMATION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0999755859375" w:line="240" w:lineRule="auto"/>
        <w:ind w:left="0" w:right="4339.716796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Applicant Organization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446.7935943603515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Legal Name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  <w:tab/>
        <w:tab/>
        <w:tab/>
        <w:tab/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446.79359436035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Federal EIN: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445.02716064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Mailing Address: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440.39039611816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Street Address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(if different)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446.79359436035156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Phone: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446.79359436035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Email: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440.61119079589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Contract Administrator Name, Title: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446.79359436035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Person Authorized to Sign Grant Agreement Name, Title: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7261962890625" w:line="240" w:lineRule="auto"/>
        <w:ind w:left="0" w:right="4428.0364990234375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7261962890625" w:line="240" w:lineRule="auto"/>
        <w:ind w:left="0" w:right="4428.0364990234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Proposal Information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5196533203125" w:line="240" w:lineRule="auto"/>
        <w:ind w:left="431.9999694824219" w:right="0" w:firstLine="0"/>
        <w:jc w:val="left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5196533203125" w:line="240" w:lineRule="auto"/>
        <w:ind w:left="431.9999694824219" w:right="0" w:firstLine="0"/>
        <w:jc w:val="left"/>
        <w:rPr>
          <w:b w:val="1"/>
          <w:bCs w:val="1"/>
          <w:i w:val="0"/>
          <w:iCs w:val="0"/>
          <w:smallCaps w:val="0"/>
          <w:strike w:val="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Activity Title: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3262939453125" w:line="240" w:lineRule="auto"/>
        <w:ind w:left="446.79359436035156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Have you ever reverted grant funds in the last 5 years? ☐ Yes ☐No If so, in what years, for how much and why?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2.9266357421875" w:line="240" w:lineRule="auto"/>
        <w:ind w:left="0" w:right="46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2.9266357421875" w:line="240" w:lineRule="auto"/>
        <w:ind w:left="0" w:right="46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Financials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520263671875" w:line="240" w:lineRule="auto"/>
        <w:ind w:left="440.39039611816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Smart Start Funds Requested: $______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81bd"/>
          <w:sz w:val="22.079999923706055"/>
          <w:szCs w:val="22.079999923706055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Total Annual Project Budget: $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26318359375" w:line="240" w:lineRule="auto"/>
        <w:ind w:left="440.390396118164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Smart Start Request as % of Total Annual Budget </w:t>
      </w: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___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%</w:t>
      </w:r>
    </w:p>
    <w:tbl>
      <w:tblPr>
        <w:tblStyle w:val="Table1"/>
        <w:tblW w:w="10275.0" w:type="dxa"/>
        <w:jc w:val="left"/>
        <w:tblInd w:w="42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0"/>
        <w:gridCol w:w="1860"/>
        <w:gridCol w:w="1815"/>
        <w:tblGridChange w:id="0">
          <w:tblGrid>
            <w:gridCol w:w="6600"/>
            <w:gridCol w:w="1860"/>
            <w:gridCol w:w="1815"/>
          </w:tblGrid>
        </w:tblGridChange>
      </w:tblGrid>
      <w:tr>
        <w:trPr>
          <w:cantSplit w:val="0"/>
          <w:trHeight w:val="549.5986938476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.1803283691406" w:lineRule="auto"/>
              <w:ind w:left="133.228759765625" w:right="181.25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If funded for the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current </w:t>
            </w: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fiscal year (2025-26), please provide the following information: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ALL </w:t>
            </w: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Sources of Funding for this Activity in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FY 2025-26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Dollar Amount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733673095703125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Pledged or Received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.1803283691406" w:lineRule="auto"/>
              <w:ind w:left="159.566650390625" w:right="103.48388671875" w:firstLine="0"/>
              <w:jc w:val="center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% of Total Annual  Project Budget</w:t>
            </w:r>
          </w:p>
        </w:tc>
      </w:tr>
      <w:tr>
        <w:trPr>
          <w:cantSplit w:val="0"/>
          <w:trHeight w:val="278.32122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.5352783203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$0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.8000183105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.5352783203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$0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3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.5352783203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$0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.8000183105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.5352783203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$0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9.6508789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05.0" w:type="dxa"/>
        <w:jc w:val="left"/>
        <w:tblInd w:w="42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0"/>
        <w:gridCol w:w="1875"/>
        <w:gridCol w:w="1830"/>
        <w:tblGridChange w:id="0">
          <w:tblGrid>
            <w:gridCol w:w="6600"/>
            <w:gridCol w:w="1875"/>
            <w:gridCol w:w="1830"/>
          </w:tblGrid>
        </w:tblGridChange>
      </w:tblGrid>
      <w:tr>
        <w:trPr>
          <w:cantSplit w:val="0"/>
          <w:trHeight w:val="27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.5352783203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$0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20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.08288574218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TOTAL Project Budget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2.91503906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$0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8.9440917968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.48001098632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________________________________________________________________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3330078125" w:line="240" w:lineRule="auto"/>
        <w:ind w:left="786.1056518554688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Authorized Signature, Official Title Date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533447265625" w:line="240" w:lineRule="auto"/>
        <w:ind w:left="96.1199951171875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Program Description &amp; 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Smart Solutions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Selected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68017578125" w:line="240" w:lineRule="auto"/>
        <w:ind w:left="76.6655731201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Program Description should align with the logic model that follows with attention to the following: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71337890625" w:line="307.87699699401855" w:lineRule="auto"/>
        <w:ind w:left="796.6367340087891" w:right="207.520751953125" w:hanging="4.6367645263671875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Statement of Need: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make a brief statement about the 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to be addressed by this activity - 50 word  limit.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(Please note your Logic Model Needs Statement below will overlap with this but must include recent county level information, statistics and/or current research to support the issue(s) being addressed by this activity.)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71337890625" w:line="307.87699699401855" w:lineRule="auto"/>
        <w:ind w:left="796.6367340087891" w:right="207.520751953125" w:hanging="4.6367645263671875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List all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Smart Solutions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being proposed for funding that identify the model and/or   curriculum being utilized.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least ONE Smart Solution is REQUIRED.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71337890625" w:line="307.87699699401855" w:lineRule="auto"/>
        <w:ind w:left="796.6367340087891" w:right="207.520751953125" w:hanging="4.6367645263671875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Description of Services: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(one page limit)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90" w:right="159.25537109375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address the following in detai</w:t>
      </w:r>
      <w:r w:rsidDel="00000000" w:rsidR="00000000" w:rsidRPr="00000000">
        <w:rPr>
          <w:sz w:val="24"/>
          <w:szCs w:val="24"/>
          <w:rtl w:val="0"/>
        </w:rPr>
        <w:t xml:space="preserve">ls for each fiscal year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60" w:line="240" w:lineRule="auto"/>
        <w:ind w:left="720" w:right="159.25537109375" w:hanging="360"/>
        <w:jc w:val="left"/>
        <w:rPr>
          <w:rFonts w:ascii="Arial" w:cs="Arial" w:eastAsia="Arial" w:hAnsi="Arial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Service delivery details - frequency, duration, for each specific service(s)/ Smart Solution(s) offered, including  any changes for FY2026-27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if continuing from FY 2025-26)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159.25537109375" w:hanging="360"/>
        <w:jc w:val="left"/>
        <w:rPr>
          <w:rFonts w:ascii="Arial" w:cs="Arial" w:eastAsia="Arial" w:hAnsi="Arial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target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population to be served, including recruitment strategies and eligibility criteria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159.25537109375" w:hanging="360"/>
        <w:jc w:val="left"/>
        <w:rPr>
          <w:rFonts w:ascii="Arial" w:cs="Arial" w:eastAsia="Arial" w:hAnsi="Arial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how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activity fits into the local service continuum and does not represent a duplication of effort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159.25537109375" w:hanging="360"/>
        <w:jc w:val="left"/>
        <w:rPr>
          <w:rFonts w:ascii="Arial" w:cs="Arial" w:eastAsia="Arial" w:hAnsi="Arial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activity’s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major successes and challenges.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(if a continuing program: How have you used lessons learned to  enhance your program’s goal attainment?)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12005615234375" w:line="269.8919677734375" w:lineRule="auto"/>
        <w:ind w:left="0" w:right="556.67602539062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7.821044921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698.3999633789062" w:top="412.80029296875" w:left="720" w:right="436.0034179687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8.079999923706055"/>
          <w:szCs w:val="28.079999923706055"/>
          <w:rtl w:val="0"/>
        </w:rPr>
        <w:t xml:space="preserve">Bladen Smart Start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 Logic Model FY 26-27 &amp; 27-28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Activity Name: </w:t>
        <w:tab/>
        <w:tab/>
        <w:t xml:space="preserve">Agency: </w:t>
        <w:tab/>
        <w:tab/>
        <w:t xml:space="preserve">PSC: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52587890625" w:line="199.92000102996826" w:lineRule="auto"/>
        <w:ind w:left="0" w:right="0" w:firstLine="0"/>
        <w:jc w:val="left"/>
        <w:rPr>
          <w:b w:val="1"/>
          <w:bCs w:val="1"/>
          <w:color w:val="7030a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NCPC Smart Solutions: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Priority/ EC Profile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645" w:tblpY="0"/>
        <w:tblW w:w="138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1575"/>
        <w:gridCol w:w="3075"/>
        <w:gridCol w:w="2190"/>
        <w:gridCol w:w="2310"/>
        <w:gridCol w:w="2445"/>
        <w:tblGridChange w:id="0">
          <w:tblGrid>
            <w:gridCol w:w="2220"/>
            <w:gridCol w:w="1575"/>
            <w:gridCol w:w="3075"/>
            <w:gridCol w:w="2190"/>
            <w:gridCol w:w="2310"/>
            <w:gridCol w:w="244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4"/>
                <w:szCs w:val="24"/>
                <w:rtl w:val="0"/>
              </w:rPr>
              <w:t xml:space="preserve">Need Statement </w:t>
            </w:r>
          </w:p>
          <w:p w:rsidR="00000000" w:rsidDel="00000000" w:rsidP="00000000" w:rsidRDefault="00000000" w:rsidRPr="00000000" w14:paraId="00000048">
            <w:pPr>
              <w:widowControl w:val="0"/>
              <w:spacing w:before="12.7197265625" w:line="240" w:lineRule="auto"/>
              <w:jc w:val="center"/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2.079999923706055"/>
                <w:szCs w:val="22.079999923706055"/>
                <w:rtl w:val="0"/>
              </w:rPr>
              <w:t xml:space="preserve">Why?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  <w:rtl w:val="0"/>
              </w:rPr>
              <w:t xml:space="preserve">Priority  </w:t>
            </w:r>
          </w:p>
          <w:p w:rsidR="00000000" w:rsidDel="00000000" w:rsidP="00000000" w:rsidRDefault="00000000" w:rsidRPr="00000000" w14:paraId="0000004A">
            <w:pPr>
              <w:widowControl w:val="0"/>
              <w:spacing w:before="15.1202392578125" w:line="241.90300941467285" w:lineRule="auto"/>
              <w:ind w:left="154.07989501953125" w:right="131.52008056640625" w:firstLine="0"/>
              <w:jc w:val="center"/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  <w:rtl w:val="0"/>
              </w:rPr>
              <w:t xml:space="preserve">Population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0"/>
                <w:szCs w:val="20"/>
                <w:rtl w:val="0"/>
              </w:rPr>
              <w:t xml:space="preserve">Who?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B">
            <w:pPr>
              <w:widowControl w:val="0"/>
              <w:spacing w:line="245.90177536010742" w:lineRule="auto"/>
              <w:ind w:left="214.07989501953125" w:right="149.639892578125" w:firstLine="0"/>
              <w:jc w:val="center"/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  <w:rtl w:val="0"/>
              </w:rPr>
              <w:t xml:space="preserve">Program or Activity Elements  (Inputs)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0"/>
                <w:szCs w:val="20"/>
                <w:rtl w:val="0"/>
              </w:rPr>
              <w:t xml:space="preserve">What? </w:t>
            </w:r>
          </w:p>
          <w:p w:rsidR="00000000" w:rsidDel="00000000" w:rsidP="00000000" w:rsidRDefault="00000000" w:rsidRPr="00000000" w14:paraId="0000004C">
            <w:pPr>
              <w:widowControl w:val="0"/>
              <w:spacing w:before="4.417724609375" w:line="240" w:lineRule="auto"/>
              <w:jc w:val="center"/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0"/>
                <w:szCs w:val="20"/>
                <w:rtl w:val="0"/>
              </w:rPr>
              <w:t xml:space="preserve">(One Smart Solution per row)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  <w:rtl w:val="0"/>
              </w:rPr>
              <w:t xml:space="preserve">Outputs - </w:t>
            </w:r>
          </w:p>
          <w:p w:rsidR="00000000" w:rsidDel="00000000" w:rsidP="00000000" w:rsidRDefault="00000000" w:rsidRPr="00000000" w14:paraId="0000004E">
            <w:pPr>
              <w:widowControl w:val="0"/>
              <w:spacing w:before="15.1202392578125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  <w:rtl w:val="0"/>
              </w:rPr>
              <w:t xml:space="preserve">Participation </w:t>
            </w:r>
          </w:p>
          <w:p w:rsidR="00000000" w:rsidDel="00000000" w:rsidP="00000000" w:rsidRDefault="00000000" w:rsidRPr="00000000" w14:paraId="0000004F">
            <w:pPr>
              <w:widowControl w:val="0"/>
              <w:spacing w:before="10.31982421875" w:line="240" w:lineRule="auto"/>
              <w:jc w:val="center"/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0"/>
                <w:szCs w:val="20"/>
                <w:rtl w:val="0"/>
              </w:rPr>
              <w:t xml:space="preserve">How Many? Projections!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  <w:rtl w:val="0"/>
              </w:rPr>
              <w:t xml:space="preserve">OUTCOMES:  By June 30, 2027, …</w:t>
            </w:r>
          </w:p>
        </w:tc>
      </w:tr>
      <w:tr>
        <w:trPr>
          <w:cantSplit w:val="0"/>
          <w:trHeight w:val="830.4003906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  <w:rtl w:val="0"/>
              </w:rPr>
              <w:t xml:space="preserve">Short Term Goals </w:t>
            </w:r>
          </w:p>
          <w:p w:rsidR="00000000" w:rsidDel="00000000" w:rsidP="00000000" w:rsidRDefault="00000000" w:rsidRPr="00000000" w14:paraId="00000057">
            <w:pPr>
              <w:widowControl w:val="0"/>
              <w:spacing w:before="12.7197265625" w:line="240" w:lineRule="auto"/>
              <w:jc w:val="center"/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0"/>
                <w:szCs w:val="20"/>
                <w:rtl w:val="0"/>
              </w:rPr>
              <w:t xml:space="preserve">So What?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2.29425430297852" w:lineRule="auto"/>
              <w:ind w:left="246.93115234375" w:right="189.376220703125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  <w:rtl w:val="0"/>
              </w:rPr>
              <w:t xml:space="preserve">Long-term Impact and  relation to Community  Level Indicator(s)?</w:t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rPr>
                <w:rFonts w:ascii="Arial Narrow" w:cs="Arial Narrow" w:eastAsia="Arial Narrow" w:hAnsi="Arial Narrow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Additional Information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9058837890625" w:line="199.92000102996826" w:lineRule="auto"/>
        <w:ind w:left="0" w:right="0" w:firstLine="0"/>
        <w:jc w:val="left"/>
        <w:rPr>
          <w:b w:val="1"/>
          <w:bCs w:val="1"/>
          <w:color w:val="7030a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Staffing </w:t>
      </w: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-555" w:tblpY="0"/>
        <w:tblW w:w="142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15"/>
        <w:gridCol w:w="3180"/>
        <w:gridCol w:w="7800"/>
        <w:tblGridChange w:id="0">
          <w:tblGrid>
            <w:gridCol w:w="3315"/>
            <w:gridCol w:w="3180"/>
            <w:gridCol w:w="7800"/>
          </w:tblGrid>
        </w:tblGridChange>
      </w:tblGrid>
      <w:tr>
        <w:trPr>
          <w:cantSplit w:val="0"/>
          <w:trHeight w:val="302.7996826171875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124.31999206542969" w:firstLine="0"/>
              <w:rPr>
                <w:b w:val="1"/>
                <w:bCs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7030a0"/>
                <w:sz w:val="24"/>
                <w:szCs w:val="24"/>
                <w:rtl w:val="0"/>
              </w:rPr>
              <w:t xml:space="preserve">Job Title 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134.88006591796875" w:firstLine="0"/>
              <w:rPr>
                <w:b w:val="1"/>
                <w:bCs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7030a0"/>
                <w:sz w:val="24"/>
                <w:szCs w:val="24"/>
                <w:rtl w:val="0"/>
              </w:rPr>
              <w:t xml:space="preserve">FTE 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134.88037109375" w:firstLine="0"/>
              <w:rPr>
                <w:b w:val="1"/>
                <w:bCs w:val="1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7030a0"/>
                <w:sz w:val="24"/>
                <w:szCs w:val="24"/>
                <w:rtl w:val="0"/>
              </w:rPr>
              <w:t xml:space="preserve">Minimum Staffing Requirements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widowControl w:val="0"/>
              <w:spacing w:line="244.48039054870605" w:lineRule="auto"/>
              <w:ind w:left="123.38638305664062" w:right="481.51580810546875" w:firstLine="2.1912384033203125"/>
              <w:rPr>
                <w:i w:val="1"/>
                <w:iCs w:val="1"/>
                <w:color w:val="7030a0"/>
                <w:sz w:val="19.920000076293945"/>
                <w:szCs w:val="19.920000076293945"/>
              </w:rPr>
            </w:pPr>
            <w:r w:rsidDel="00000000" w:rsidR="00000000" w:rsidRPr="00000000">
              <w:rPr>
                <w:i w:val="1"/>
                <w:iCs w:val="1"/>
                <w:color w:val="7030a0"/>
                <w:sz w:val="19.920000076293945"/>
                <w:szCs w:val="19.920000076293945"/>
                <w:rtl w:val="0"/>
              </w:rPr>
              <w:t xml:space="preserve">Include one row for each person  assigned to this activity. Add more  rows as needed.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4.48039054870605" w:lineRule="auto"/>
              <w:ind w:left="124.5721435546875" w:right="90" w:firstLine="10.55755615234375"/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19.920000076293945"/>
                <w:szCs w:val="19.920000076293945"/>
              </w:rPr>
            </w:pPr>
            <w:r w:rsidDel="00000000" w:rsidR="00000000" w:rsidRPr="00000000">
              <w:rPr>
                <w:i w:val="1"/>
                <w:iCs w:val="1"/>
                <w:color w:val="7030a0"/>
                <w:sz w:val="19.920000076293945"/>
                <w:szCs w:val="19.920000076293945"/>
                <w:rtl w:val="0"/>
              </w:rPr>
              <w:t xml:space="preserve">W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19.920000076293945"/>
                <w:szCs w:val="19.920000076293945"/>
                <w:rtl w:val="0"/>
              </w:rPr>
              <w:t xml:space="preserve">hat portion of a full-time equivalent  (FTE) will be required to achieve the  desired results with the Smart Solution(s) in this activity? For example, 1.0 means a fully dedicated staff person 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3.27627182006836" w:lineRule="auto"/>
              <w:ind w:left="121.982421875" w:right="695.63232421875" w:firstLine="1.195068359375"/>
              <w:rPr>
                <w:i w:val="1"/>
                <w:iCs w:val="1"/>
                <w:color w:val="7030a0"/>
                <w:sz w:val="19.920000076293945"/>
                <w:szCs w:val="19.920000076293945"/>
              </w:rPr>
            </w:pPr>
            <w:r w:rsidDel="00000000" w:rsidR="00000000" w:rsidRPr="00000000">
              <w:rPr>
                <w:i w:val="1"/>
                <w:iCs w:val="1"/>
                <w:color w:val="7030a0"/>
                <w:sz w:val="19.920000076293945"/>
                <w:szCs w:val="19.920000076293945"/>
                <w:rtl w:val="0"/>
              </w:rPr>
              <w:t xml:space="preserve">Be sure to include required training the staff will need (or has) related to the Smart  Solution(s) you are implementing. Do not limit this just to education level and degrees.</w:t>
            </w:r>
          </w:p>
        </w:tc>
      </w:tr>
      <w:tr>
        <w:trPr>
          <w:cantSplit w:val="0"/>
          <w:trHeight w:val="45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Community Collaboration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7197265625" w:line="243.9023494720459" w:lineRule="auto"/>
        <w:ind w:left="0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An activity from Smart Solutions should not be implemented in a vacuum. Describe how this activity will fit into the continuum of services available to your  selected target population.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37640380859375" w:line="199.92000102996826" w:lineRule="auto"/>
        <w:ind w:left="0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7030a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Who else in your community needs to be involved to help achieve the intended outcomes?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403808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7030a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What will be their role related to the Smart Solution(s)? </w:t>
      </w:r>
      <w:r w:rsidDel="00000000" w:rsidR="00000000" w:rsidRPr="00000000">
        <w:rPr>
          <w:rtl w:val="0"/>
        </w:rPr>
      </w:r>
    </w:p>
    <w:sectPr>
      <w:type w:val="continuous"/>
      <w:pgSz w:h="12240" w:w="15840" w:orient="landscape"/>
      <w:pgMar w:bottom="698.3999633789062" w:top="412.80029296875" w:left="1440" w:right="1440" w:header="0" w:footer="720"/>
      <w:cols w:equalWidth="0" w:num="1">
        <w:col w:space="0" w:w="129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Gothic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